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art. 6 ust. 1 lit. c rozporządzenia 2016/679 w celu związanym z postępowaniem o udzielenie zamówienia publicznego - </w:t>
      </w:r>
      <w:r w:rsidRPr="00AE7D35">
        <w:rPr>
          <w:rFonts w:ascii="Arial" w:eastAsia="Times New Roman" w:hAnsi="Arial" w:cs="Arial"/>
          <w:sz w:val="20"/>
          <w:szCs w:val="20"/>
        </w:rPr>
        <w:t>„</w:t>
      </w:r>
      <w:r w:rsidR="00AE7D35" w:rsidRPr="00AE7D35">
        <w:rPr>
          <w:rFonts w:ascii="Arial" w:eastAsia="Times New Roman" w:hAnsi="Arial" w:cs="Arial"/>
          <w:sz w:val="20"/>
          <w:szCs w:val="20"/>
        </w:rPr>
        <w:t>Przebudowa kotłowni</w:t>
      </w:r>
      <w:r w:rsidRPr="00AE7D35">
        <w:rPr>
          <w:rFonts w:ascii="Arial" w:eastAsia="Times New Roman" w:hAnsi="Arial" w:cs="Arial"/>
          <w:sz w:val="20"/>
          <w:szCs w:val="20"/>
        </w:rPr>
        <w:t>”.</w:t>
      </w:r>
      <w:r>
        <w:rPr>
          <w:rFonts w:ascii="Arial" w:eastAsia="Times New Roman" w:hAnsi="Arial" w:cs="Arial"/>
          <w:sz w:val="20"/>
          <w:szCs w:val="20"/>
        </w:rPr>
        <w:t xml:space="preserve"> Oznaczenie sprawy: SZ/20/</w:t>
      </w:r>
      <w:r w:rsidR="00EB3EDD">
        <w:rPr>
          <w:rFonts w:ascii="Arial" w:eastAsia="Times New Roman" w:hAnsi="Arial" w:cs="Arial"/>
          <w:sz w:val="20"/>
          <w:szCs w:val="20"/>
        </w:rPr>
        <w:t>5</w:t>
      </w:r>
      <w:r>
        <w:rPr>
          <w:rFonts w:ascii="Arial" w:eastAsia="Times New Roman" w:hAnsi="Arial" w:cs="Arial"/>
          <w:sz w:val="20"/>
          <w:szCs w:val="20"/>
        </w:rPr>
        <w:t>/AR/2022.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</w:t>
      </w:r>
      <w:r w:rsidR="00AE7D35">
        <w:rPr>
          <w:rFonts w:ascii="Arial" w:eastAsia="Times New Roman" w:hAnsi="Arial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CE0" w:rsidRDefault="00AF1CE0" w:rsidP="00F55BB6">
      <w:pPr>
        <w:spacing w:after="0" w:line="240" w:lineRule="auto"/>
      </w:pPr>
      <w:r>
        <w:separator/>
      </w:r>
    </w:p>
  </w:endnote>
  <w:endnote w:type="continuationSeparator" w:id="0">
    <w:p w:rsidR="00AF1CE0" w:rsidRDefault="00AF1CE0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CE0" w:rsidRDefault="00AF1CE0" w:rsidP="00F55BB6">
      <w:pPr>
        <w:spacing w:after="0" w:line="240" w:lineRule="auto"/>
      </w:pPr>
      <w:r>
        <w:separator/>
      </w:r>
    </w:p>
  </w:footnote>
  <w:footnote w:type="continuationSeparator" w:id="0">
    <w:p w:rsidR="00AF1CE0" w:rsidRDefault="00AF1CE0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EB3EDD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color w:val="FF0000"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</w:t>
    </w:r>
    <w:r w:rsidR="00AE7D35" w:rsidRPr="00AE7D35">
      <w:rPr>
        <w:rFonts w:ascii="Arial" w:eastAsia="Calibri" w:hAnsi="Arial" w:cs="Arial"/>
        <w:i/>
        <w:sz w:val="14"/>
        <w:szCs w:val="14"/>
      </w:rPr>
      <w:t>Przebudowa kotłowni</w:t>
    </w:r>
    <w:r w:rsidRPr="00AE7D35">
      <w:rPr>
        <w:rFonts w:ascii="Arial" w:eastAsia="Calibri" w:hAnsi="Arial" w:cs="Arial"/>
        <w:i/>
        <w:sz w:val="14"/>
        <w:szCs w:val="14"/>
      </w:rPr>
      <w:t>”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b/>
        <w:i/>
        <w:sz w:val="14"/>
        <w:szCs w:val="14"/>
      </w:rPr>
      <w:t xml:space="preserve"> </w:t>
    </w:r>
    <w:r w:rsidRPr="00C24818">
      <w:rPr>
        <w:rFonts w:ascii="Arial" w:eastAsia="Calibri" w:hAnsi="Arial" w:cs="Arial"/>
        <w:i/>
        <w:sz w:val="14"/>
        <w:szCs w:val="14"/>
      </w:rPr>
      <w:t>Oznaczenie sprawy: SZ/20/</w:t>
    </w:r>
    <w:r w:rsidR="00EB3EDD">
      <w:rPr>
        <w:rFonts w:ascii="Arial" w:eastAsia="Calibri" w:hAnsi="Arial" w:cs="Arial"/>
        <w:i/>
        <w:sz w:val="14"/>
        <w:szCs w:val="14"/>
      </w:rPr>
      <w:t>5</w:t>
    </w:r>
    <w:r w:rsidRPr="00C24818">
      <w:rPr>
        <w:rFonts w:ascii="Arial" w:eastAsia="Calibri" w:hAnsi="Arial" w:cs="Arial"/>
        <w:i/>
        <w:sz w:val="14"/>
        <w:szCs w:val="14"/>
      </w:rPr>
      <w:t>/AR/22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>
      <w:rPr>
        <w:rFonts w:ascii="Arial" w:hAnsi="Arial" w:cs="Arial"/>
        <w:b/>
        <w:i/>
        <w:color w:val="000000"/>
        <w:sz w:val="14"/>
        <w:szCs w:val="14"/>
      </w:rPr>
      <w:t>7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D2474"/>
    <w:rsid w:val="000E656D"/>
    <w:rsid w:val="001B65CA"/>
    <w:rsid w:val="0028205A"/>
    <w:rsid w:val="00417424"/>
    <w:rsid w:val="004E1351"/>
    <w:rsid w:val="006E31F3"/>
    <w:rsid w:val="007D4380"/>
    <w:rsid w:val="00A25043"/>
    <w:rsid w:val="00AE7D35"/>
    <w:rsid w:val="00AF1CE0"/>
    <w:rsid w:val="00C24818"/>
    <w:rsid w:val="00C657D4"/>
    <w:rsid w:val="00E570E4"/>
    <w:rsid w:val="00EB3EDD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BFDD8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753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2022-03-12T08:03:00Z</cp:lastPrinted>
  <dcterms:created xsi:type="dcterms:W3CDTF">2021-04-16T13:57:00Z</dcterms:created>
  <dcterms:modified xsi:type="dcterms:W3CDTF">2022-03-12T08:03:00Z</dcterms:modified>
</cp:coreProperties>
</file>